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00366" w:rsidRDefault="00F003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612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003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2784"/>
              <w:gridCol w:w="5039"/>
            </w:tblGrid>
            <w:tr w:rsidR="00F00366" w:rsidRPr="00F00366" w:rsidTr="00F003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00366" w:rsidRPr="00F00366" w:rsidRDefault="00F00366" w:rsidP="00F00366">
                  <w:pPr>
                    <w:rPr>
                      <w:sz w:val="24"/>
                      <w:szCs w:val="24"/>
                    </w:rPr>
                  </w:pPr>
                  <w:r w:rsidRPr="00F00366">
                    <w:rPr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0366" w:rsidRPr="00F00366" w:rsidRDefault="00F00366" w:rsidP="00F00366">
                  <w:pPr>
                    <w:rPr>
                      <w:sz w:val="24"/>
                      <w:szCs w:val="24"/>
                    </w:rPr>
                  </w:pPr>
                  <w:r w:rsidRPr="00F00366">
                    <w:rPr>
                      <w:sz w:val="24"/>
                      <w:szCs w:val="24"/>
                    </w:rPr>
                    <w:t>29/12/2017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0366" w:rsidRPr="00F00366" w:rsidRDefault="00F00366" w:rsidP="00F00366">
                  <w:pPr>
                    <w:rPr>
                      <w:sz w:val="24"/>
                      <w:szCs w:val="24"/>
                    </w:rPr>
                  </w:pPr>
                  <w:r w:rsidRPr="00F00366">
                    <w:rPr>
                      <w:sz w:val="24"/>
                      <w:szCs w:val="24"/>
                    </w:rPr>
                    <w:t>ACQUISTO VOLUMI STORIA DEL RICOVERO ZUCCHI-FALCINA. CIG Z72218BB39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0366" w:rsidRPr="00F00366" w:rsidRDefault="00F00366" w:rsidP="00F00366">
                  <w:pPr>
                    <w:rPr>
                      <w:sz w:val="24"/>
                      <w:szCs w:val="24"/>
                    </w:rPr>
                  </w:pPr>
                  <w:r w:rsidRPr="00F00366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F0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51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2018-01-23T10:39:00Z</dcterms:created>
  <dcterms:modified xsi:type="dcterms:W3CDTF">2018-01-23T10:39:00Z</dcterms:modified>
</cp:coreProperties>
</file>