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1"/>
        <w:gridCol w:w="7967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F84755" w:rsidRDefault="00F84755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172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F84755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5319"/>
              <w:gridCol w:w="2504"/>
            </w:tblGrid>
            <w:tr w:rsidR="00F84755" w:rsidRPr="00F84755" w:rsidTr="00F8475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84755" w:rsidRPr="00F84755" w:rsidRDefault="00F84755" w:rsidP="00F84755">
                  <w:pPr>
                    <w:rPr>
                      <w:sz w:val="24"/>
                      <w:szCs w:val="24"/>
                    </w:rPr>
                  </w:pPr>
                  <w:r w:rsidRPr="00F84755">
                    <w:rPr>
                      <w:sz w:val="24"/>
                      <w:szCs w:val="24"/>
                    </w:rPr>
                    <w:t>172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4755" w:rsidRPr="00F84755" w:rsidRDefault="00F84755" w:rsidP="00F84755">
                  <w:pPr>
                    <w:rPr>
                      <w:sz w:val="24"/>
                      <w:szCs w:val="24"/>
                    </w:rPr>
                  </w:pPr>
                  <w:r w:rsidRPr="00F84755">
                    <w:rPr>
                      <w:sz w:val="24"/>
                      <w:szCs w:val="24"/>
                    </w:rPr>
                    <w:t>23/11/2017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4755" w:rsidRPr="00F84755" w:rsidRDefault="00F84755" w:rsidP="00F84755">
                  <w:pPr>
                    <w:rPr>
                      <w:sz w:val="24"/>
                      <w:szCs w:val="24"/>
                    </w:rPr>
                  </w:pPr>
                  <w:r w:rsidRPr="00F84755">
                    <w:rPr>
                      <w:sz w:val="24"/>
                      <w:szCs w:val="24"/>
                    </w:rPr>
                    <w:t>ORDINANZA IN PROROGA PER OCCUPAZIONE DEL SUOLO PUBBLICO IN VIA CAIROLI/F.LLI CERVI PER IL PERIODO DAL 01.12.2017 AL 10.01.2018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4755" w:rsidRPr="00F84755" w:rsidRDefault="00F84755" w:rsidP="00F84755">
                  <w:pPr>
                    <w:rPr>
                      <w:sz w:val="24"/>
                      <w:szCs w:val="24"/>
                    </w:rPr>
                  </w:pPr>
                  <w:r w:rsidRPr="00F84755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B65749"/>
    <w:rsid w:val="00C40E66"/>
    <w:rsid w:val="00DB57F3"/>
    <w:rsid w:val="00F8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7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5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68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2018-01-23T11:18:00Z</dcterms:created>
  <dcterms:modified xsi:type="dcterms:W3CDTF">2018-01-23T11:18:00Z</dcterms:modified>
</cp:coreProperties>
</file>