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3B37F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115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3B37F9">
              <w:rPr>
                <w:rFonts w:ascii="Tahoma" w:eastAsia="Batang" w:hAnsi="Tahoma" w:cs="Tahoma"/>
                <w:sz w:val="22"/>
                <w:szCs w:val="22"/>
              </w:rPr>
              <w:t>RIPRESA ATTIVITA’ PROT. N. ….</w:t>
            </w: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Pr="003B37F9" w:rsidRDefault="00C40E66">
            <w:pPr>
              <w:jc w:val="both"/>
              <w:rPr>
                <w:rFonts w:ascii="Tahoma" w:eastAsia="Batang" w:hAnsi="Tahoma" w:cs="Tahoma"/>
                <w:b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  <w:r w:rsidR="003B37F9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3B37F9">
              <w:rPr>
                <w:rFonts w:ascii="Tahoma" w:eastAsia="Batang" w:hAnsi="Tahoma" w:cs="Tahoma"/>
                <w:b/>
                <w:sz w:val="22"/>
                <w:szCs w:val="22"/>
              </w:rPr>
              <w:t>MANCANZA NUMERO PROTOCOLLO.</w:t>
            </w:r>
            <w:bookmarkStart w:id="0" w:name="_GoBack"/>
            <w:bookmarkEnd w:id="0"/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3B37F9"/>
    <w:rsid w:val="00560188"/>
    <w:rsid w:val="005747C8"/>
    <w:rsid w:val="007C29E8"/>
    <w:rsid w:val="007F44EC"/>
    <w:rsid w:val="00B65749"/>
    <w:rsid w:val="00C40E66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2018-01-25T10:25:00Z</dcterms:created>
  <dcterms:modified xsi:type="dcterms:W3CDTF">2018-01-25T10:25:00Z</dcterms:modified>
</cp:coreProperties>
</file>