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6"/>
        <w:gridCol w:w="7962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E718EA">
              <w:rPr>
                <w:rFonts w:ascii="Tahoma" w:eastAsia="Batang" w:hAnsi="Tahoma" w:cs="Tahoma"/>
                <w:sz w:val="22"/>
                <w:szCs w:val="22"/>
              </w:rPr>
              <w:t>554</w:t>
            </w:r>
          </w:p>
          <w:p w:rsidR="00E718EA" w:rsidRDefault="00E718EA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AAGG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E718EA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  <w:r w:rsidR="00E718EA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435"/>
              <w:gridCol w:w="1154"/>
              <w:gridCol w:w="4069"/>
              <w:gridCol w:w="3754"/>
            </w:tblGrid>
            <w:tr w:rsidR="00E718EA" w:rsidRPr="00E718EA" w:rsidTr="00E718E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718EA" w:rsidRPr="00E718EA" w:rsidRDefault="00E718EA" w:rsidP="00E718EA">
                  <w:pPr>
                    <w:rPr>
                      <w:sz w:val="24"/>
                      <w:szCs w:val="24"/>
                    </w:rPr>
                  </w:pPr>
                  <w:r w:rsidRPr="00E718EA">
                    <w:rPr>
                      <w:sz w:val="24"/>
                      <w:szCs w:val="24"/>
                    </w:rPr>
                    <w:t>554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8EA" w:rsidRPr="00E718EA" w:rsidRDefault="00E718EA" w:rsidP="00E718EA">
                  <w:pPr>
                    <w:rPr>
                      <w:sz w:val="24"/>
                      <w:szCs w:val="24"/>
                    </w:rPr>
                  </w:pPr>
                  <w:r w:rsidRPr="00E718EA">
                    <w:rPr>
                      <w:sz w:val="24"/>
                      <w:szCs w:val="24"/>
                    </w:rPr>
                    <w:t>07/12/2017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8EA" w:rsidRPr="00E718EA" w:rsidRDefault="00E718EA" w:rsidP="00E718EA">
                  <w:pPr>
                    <w:rPr>
                      <w:sz w:val="24"/>
                      <w:szCs w:val="24"/>
                    </w:rPr>
                  </w:pPr>
                  <w:r w:rsidRPr="00E718EA">
                    <w:rPr>
                      <w:sz w:val="24"/>
                      <w:szCs w:val="24"/>
                    </w:rPr>
                    <w:t>FORMAZIONE ANTICORRUZIONE ANNO 2017- ASSUNZIONE IMPEGNO DI SPESA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718EA" w:rsidRPr="00E718EA" w:rsidRDefault="00E718EA" w:rsidP="00E718EA">
                  <w:pPr>
                    <w:rPr>
                      <w:sz w:val="24"/>
                      <w:szCs w:val="24"/>
                    </w:rPr>
                  </w:pPr>
                  <w:r w:rsidRPr="00E718EA">
                    <w:rPr>
                      <w:sz w:val="24"/>
                      <w:szCs w:val="24"/>
                    </w:rPr>
                    <w:t>SEGRETERIA, AFFARI GENERALI, CONTRATTI - SVILUPPO INFORMATICO - CED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5749"/>
    <w:rsid w:val="00C40E66"/>
    <w:rsid w:val="00DB57F3"/>
    <w:rsid w:val="00E7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6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2018-01-19T10:47:00Z</dcterms:created>
  <dcterms:modified xsi:type="dcterms:W3CDTF">2018-01-19T10:47:00Z</dcterms:modified>
</cp:coreProperties>
</file>