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2"/>
        <w:gridCol w:w="7966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4410DE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173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4410DE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5305"/>
              <w:gridCol w:w="2518"/>
            </w:tblGrid>
            <w:tr w:rsidR="004410DE" w:rsidRPr="004410DE" w:rsidTr="004410D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10DE" w:rsidRPr="004410DE" w:rsidRDefault="004410DE" w:rsidP="004410DE">
                  <w:pPr>
                    <w:rPr>
                      <w:sz w:val="24"/>
                      <w:szCs w:val="24"/>
                    </w:rPr>
                  </w:pPr>
                  <w:r w:rsidRPr="004410DE">
                    <w:rPr>
                      <w:sz w:val="24"/>
                      <w:szCs w:val="24"/>
                    </w:rPr>
                    <w:t>173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10DE" w:rsidRPr="004410DE" w:rsidRDefault="004410DE" w:rsidP="004410DE">
                  <w:pPr>
                    <w:rPr>
                      <w:sz w:val="24"/>
                      <w:szCs w:val="24"/>
                    </w:rPr>
                  </w:pPr>
                  <w:r w:rsidRPr="004410DE">
                    <w:rPr>
                      <w:sz w:val="24"/>
                      <w:szCs w:val="24"/>
                    </w:rPr>
                    <w:t>23/11/2017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10DE" w:rsidRPr="004410DE" w:rsidRDefault="004410DE" w:rsidP="004410DE">
                  <w:pPr>
                    <w:rPr>
                      <w:sz w:val="24"/>
                      <w:szCs w:val="24"/>
                    </w:rPr>
                  </w:pPr>
                  <w:r w:rsidRPr="004410DE">
                    <w:rPr>
                      <w:sz w:val="24"/>
                      <w:szCs w:val="24"/>
                    </w:rPr>
                    <w:t xml:space="preserve">ORDINANZA CIRCOLAZIONE STRADALE N°173/2017 PER OCCUPAZIONE DI SUOLO PUBBLICO IN VIA ZUCCHI FALCINA 1 DAL 27/11 AL 29/11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10DE" w:rsidRPr="004410DE" w:rsidRDefault="004410DE" w:rsidP="004410DE">
                  <w:pPr>
                    <w:rPr>
                      <w:sz w:val="24"/>
                      <w:szCs w:val="24"/>
                    </w:rPr>
                  </w:pPr>
                  <w:r w:rsidRPr="004410DE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4410DE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4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4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2018-01-23T11:23:00Z</dcterms:created>
  <dcterms:modified xsi:type="dcterms:W3CDTF">2018-01-23T11:23:00Z</dcterms:modified>
</cp:coreProperties>
</file>