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6"/>
        <w:gridCol w:w="7962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E719CD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3252"/>
              <w:gridCol w:w="4571"/>
            </w:tblGrid>
            <w:tr w:rsidR="00E719CD" w:rsidRPr="00E719CD" w:rsidTr="00E719C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719CD" w:rsidRPr="00E719CD" w:rsidRDefault="00E719CD" w:rsidP="00E719CD">
                  <w:pPr>
                    <w:rPr>
                      <w:sz w:val="24"/>
                      <w:szCs w:val="24"/>
                    </w:rPr>
                  </w:pPr>
                  <w:r w:rsidRPr="00E719CD">
                    <w:rPr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719CD" w:rsidRPr="00E719CD" w:rsidRDefault="00E719CD" w:rsidP="00E719CD">
                  <w:pPr>
                    <w:rPr>
                      <w:sz w:val="24"/>
                      <w:szCs w:val="24"/>
                    </w:rPr>
                  </w:pPr>
                  <w:r w:rsidRPr="00E719CD">
                    <w:rPr>
                      <w:sz w:val="24"/>
                      <w:szCs w:val="24"/>
                    </w:rPr>
                    <w:t>24/02/2017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719CD" w:rsidRPr="00E719CD" w:rsidRDefault="00E719CD" w:rsidP="00E719CD">
                  <w:pPr>
                    <w:rPr>
                      <w:sz w:val="24"/>
                      <w:szCs w:val="24"/>
                    </w:rPr>
                  </w:pPr>
                  <w:r w:rsidRPr="00E719CD">
                    <w:rPr>
                      <w:sz w:val="24"/>
                      <w:szCs w:val="24"/>
                    </w:rPr>
                    <w:t>ORGANIZZAZIONE INIZIATIVE CULTURALI – IMPEGNO DI SPESA. CIG Z701D8A967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719CD" w:rsidRPr="00E719CD" w:rsidRDefault="00E719CD" w:rsidP="00E719CD">
                  <w:pPr>
                    <w:rPr>
                      <w:sz w:val="24"/>
                      <w:szCs w:val="24"/>
                    </w:rPr>
                  </w:pPr>
                  <w:r w:rsidRPr="00E719CD">
                    <w:rPr>
                      <w:sz w:val="24"/>
                      <w:szCs w:val="24"/>
                    </w:rPr>
                    <w:t>SERVIZI SOCIALI, RAPPORTI CON ASSOCIAZIONI E TERZO SETTORE, ISTRUZIONE, TEATRO E CULTURA, SERVIZI ALLA PERSONA/CITTADINO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B27AA"/>
    <w:rsid w:val="00560188"/>
    <w:rsid w:val="005747C8"/>
    <w:rsid w:val="007C29E8"/>
    <w:rsid w:val="00B65749"/>
    <w:rsid w:val="00C40E66"/>
    <w:rsid w:val="00DB57F3"/>
    <w:rsid w:val="00E7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7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9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977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2018-01-23T10:27:00Z</dcterms:created>
  <dcterms:modified xsi:type="dcterms:W3CDTF">2018-01-23T10:27:00Z</dcterms:modified>
</cp:coreProperties>
</file>