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060FE3" w:rsidRDefault="00060FE3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52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060FE3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060FE3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060FE3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2746"/>
              <w:gridCol w:w="5197"/>
            </w:tblGrid>
            <w:tr w:rsidR="00060FE3" w:rsidRPr="00060FE3" w:rsidTr="00060FE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60FE3" w:rsidRPr="00060FE3" w:rsidRDefault="00060FE3" w:rsidP="00060FE3">
                  <w:pPr>
                    <w:rPr>
                      <w:sz w:val="24"/>
                      <w:szCs w:val="24"/>
                    </w:rPr>
                  </w:pPr>
                  <w:r w:rsidRPr="00060FE3">
                    <w:rPr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0FE3" w:rsidRPr="00060FE3" w:rsidRDefault="00060FE3" w:rsidP="00060FE3">
                  <w:pPr>
                    <w:rPr>
                      <w:sz w:val="24"/>
                      <w:szCs w:val="24"/>
                    </w:rPr>
                  </w:pPr>
                  <w:r w:rsidRPr="00060FE3">
                    <w:rPr>
                      <w:sz w:val="24"/>
                      <w:szCs w:val="24"/>
                    </w:rPr>
                    <w:t>04/02/2017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0FE3" w:rsidRPr="00060FE3" w:rsidRDefault="00060FE3" w:rsidP="00060FE3">
                  <w:pPr>
                    <w:rPr>
                      <w:sz w:val="24"/>
                      <w:szCs w:val="24"/>
                    </w:rPr>
                  </w:pPr>
                  <w:r w:rsidRPr="00060FE3">
                    <w:rPr>
                      <w:sz w:val="24"/>
                      <w:szCs w:val="24"/>
                    </w:rPr>
                    <w:t>CONCESSIONE DILAZIONE DI PAGAMENTO AVVISI DI ACCERTAMENTO IMU ANNI 2013 E 2014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60FE3" w:rsidRPr="00060FE3" w:rsidRDefault="00060FE3" w:rsidP="00060FE3">
                  <w:pPr>
                    <w:rPr>
                      <w:sz w:val="24"/>
                      <w:szCs w:val="24"/>
                    </w:rPr>
                  </w:pPr>
                  <w:r w:rsidRPr="00060FE3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060FE3"/>
    <w:rsid w:val="001C7978"/>
    <w:rsid w:val="00266E97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2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41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2018-01-23T09:24:00Z</dcterms:created>
  <dcterms:modified xsi:type="dcterms:W3CDTF">2018-01-23T09:24:00Z</dcterms:modified>
</cp:coreProperties>
</file>