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8"/>
        <w:gridCol w:w="7970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A627BA" w:rsidRDefault="00A627B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299</w:t>
            </w:r>
            <w:bookmarkStart w:id="0" w:name="_GoBack"/>
            <w:bookmarkEnd w:id="0"/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C29E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</w:t>
            </w:r>
            <w:r w:rsidR="00A627BA">
              <w:rPr>
                <w:rFonts w:ascii="Tahoma" w:eastAsia="Batang" w:hAnsi="Tahoma" w:cs="Tahoma"/>
                <w:sz w:val="22"/>
                <w:szCs w:val="22"/>
              </w:rPr>
              <w:t>E</w:t>
            </w:r>
            <w:r>
              <w:rPr>
                <w:rFonts w:ascii="Tahoma" w:eastAsia="Batang" w:hAnsi="Tahoma" w:cs="Tahoma"/>
                <w:sz w:val="22"/>
                <w:szCs w:val="22"/>
              </w:rPr>
              <w:t>TERMINAZIONE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A627BA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A627B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435"/>
              <w:gridCol w:w="1154"/>
              <w:gridCol w:w="4613"/>
              <w:gridCol w:w="3210"/>
            </w:tblGrid>
            <w:tr w:rsidR="00A627BA" w:rsidRPr="00A627BA" w:rsidTr="00A627B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627BA" w:rsidRPr="00A627BA" w:rsidRDefault="00A627BA" w:rsidP="00A627BA">
                  <w:pPr>
                    <w:rPr>
                      <w:sz w:val="24"/>
                      <w:szCs w:val="24"/>
                    </w:rPr>
                  </w:pPr>
                  <w:r w:rsidRPr="00A627BA">
                    <w:rPr>
                      <w:sz w:val="24"/>
                      <w:szCs w:val="24"/>
                    </w:rPr>
                    <w:t>299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27BA" w:rsidRPr="00A627BA" w:rsidRDefault="00A627BA" w:rsidP="00A627BA">
                  <w:pPr>
                    <w:rPr>
                      <w:sz w:val="24"/>
                      <w:szCs w:val="24"/>
                    </w:rPr>
                  </w:pPr>
                  <w:r w:rsidRPr="00A627BA">
                    <w:rPr>
                      <w:sz w:val="24"/>
                      <w:szCs w:val="24"/>
                    </w:rPr>
                    <w:t>29/06/2017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27BA" w:rsidRPr="00A627BA" w:rsidRDefault="00A627BA" w:rsidP="00A627BA">
                  <w:pPr>
                    <w:rPr>
                      <w:sz w:val="24"/>
                      <w:szCs w:val="24"/>
                    </w:rPr>
                  </w:pPr>
                  <w:r w:rsidRPr="00A627BA">
                    <w:rPr>
                      <w:sz w:val="24"/>
                      <w:szCs w:val="24"/>
                    </w:rPr>
                    <w:t xml:space="preserve">AFFIDAMENTO FORNITURA MATERIALE LAPIDEO PER LASTRE LOCULI PER IL CIMITERO – AGGIUDICAZIONE ALLA DITTA OTTOBONI MARMI DI ZANGANI PAOLO &amp; C SAS - CIG Z1E1EDC43C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27BA" w:rsidRPr="00A627BA" w:rsidRDefault="00A627BA" w:rsidP="00A627BA">
                  <w:pPr>
                    <w:rPr>
                      <w:sz w:val="24"/>
                      <w:szCs w:val="24"/>
                    </w:rPr>
                  </w:pPr>
                  <w:r w:rsidRPr="00A627BA">
                    <w:rPr>
                      <w:sz w:val="24"/>
                      <w:szCs w:val="24"/>
                    </w:rPr>
                    <w:t>URBANISTICA E TERRITORIO, COMMERCIO E SUAP, LAVORI PUBBLICI, ECOLOGIA, PATRIMONIO E PROTEZIONE CIVILE</w:t>
                  </w:r>
                </w:p>
              </w:tc>
            </w:tr>
          </w:tbl>
          <w:p w:rsidR="00B65749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5747C8"/>
    <w:rsid w:val="007C29E8"/>
    <w:rsid w:val="00A627BA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0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35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7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24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74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06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2018-01-23T09:52:00Z</dcterms:created>
  <dcterms:modified xsi:type="dcterms:W3CDTF">2018-01-23T09:52:00Z</dcterms:modified>
</cp:coreProperties>
</file>