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2"/>
        <w:gridCol w:w="7966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336F2E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8/UT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336F2E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1169"/>
              <w:gridCol w:w="5197"/>
              <w:gridCol w:w="3046"/>
            </w:tblGrid>
            <w:tr w:rsidR="00336F2E" w:rsidRPr="00336F2E" w:rsidTr="00336F2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36F2E" w:rsidRPr="00336F2E" w:rsidRDefault="00336F2E" w:rsidP="00336F2E">
                  <w:pPr>
                    <w:rPr>
                      <w:sz w:val="24"/>
                      <w:szCs w:val="24"/>
                    </w:rPr>
                  </w:pPr>
                  <w:r w:rsidRPr="00336F2E">
                    <w:rPr>
                      <w:sz w:val="24"/>
                      <w:szCs w:val="24"/>
                    </w:rPr>
                    <w:t>22/11/2017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F2E" w:rsidRPr="00336F2E" w:rsidRDefault="00336F2E" w:rsidP="00336F2E">
                  <w:pPr>
                    <w:rPr>
                      <w:sz w:val="24"/>
                      <w:szCs w:val="24"/>
                    </w:rPr>
                  </w:pPr>
                  <w:r w:rsidRPr="00336F2E">
                    <w:rPr>
                      <w:sz w:val="24"/>
                      <w:szCs w:val="24"/>
                    </w:rPr>
                    <w:t>TRASMISSIONE ORDINANZA DI INIBIZIONE DI UTILIZZO DIVERSO DAL CONSENTITO IN MERITO ALL'AREA IDENTIFICATA AL FOGLIO N. 12 MAPPALE N. 70 (PIP N.2) DI PROPRIETA' DEL COMUNE DI SORESINA - SINGH PARGAT - VIA VILLA G. 19 - CORTE DE' CORTESI CON CIGNONE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F2E" w:rsidRPr="00336F2E" w:rsidRDefault="00336F2E" w:rsidP="00336F2E">
                  <w:pPr>
                    <w:rPr>
                      <w:sz w:val="24"/>
                      <w:szCs w:val="24"/>
                    </w:rPr>
                  </w:pPr>
                  <w:r w:rsidRPr="00336F2E">
                    <w:rPr>
                      <w:sz w:val="24"/>
                      <w:szCs w:val="24"/>
                    </w:rPr>
                    <w:t>URBANISTICA E TERRITORIO, COMMERCIO E SUAP, LAVORI PUBBLICI, ECOLOGIA, PATRIMONIO E PROTEZIONE CIVILE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bookmarkStart w:id="0" w:name="_GoBack"/>
        <w:bookmarkEnd w:id="0"/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Pr="00807F40" w:rsidRDefault="00C40E66">
            <w:pPr>
              <w:jc w:val="both"/>
              <w:rPr>
                <w:rFonts w:ascii="Tahoma" w:eastAsia="Batang" w:hAnsi="Tahoma" w:cs="Tahoma"/>
                <w:b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  <w:r w:rsidR="00807F40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807F40" w:rsidRPr="00807F40">
              <w:rPr>
                <w:rFonts w:ascii="Tahoma" w:eastAsia="Batang" w:hAnsi="Tahoma" w:cs="Tahoma"/>
                <w:b/>
                <w:sz w:val="22"/>
                <w:szCs w:val="22"/>
              </w:rPr>
              <w:t>Si riscontra che la numerazione dell’atto per quanto correttamente indicata non risulta nel registro delle ordinanze in modo cronologico.</w:t>
            </w:r>
          </w:p>
          <w:p w:rsidR="00C40E66" w:rsidRPr="00807F40" w:rsidRDefault="00C40E66">
            <w:pPr>
              <w:jc w:val="both"/>
              <w:rPr>
                <w:rFonts w:ascii="Tahoma" w:eastAsia="Batang" w:hAnsi="Tahoma" w:cs="Tahoma"/>
                <w:b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336F2E"/>
    <w:rsid w:val="00560188"/>
    <w:rsid w:val="005747C8"/>
    <w:rsid w:val="007C29E8"/>
    <w:rsid w:val="00807F40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3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4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6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4</cp:revision>
  <dcterms:created xsi:type="dcterms:W3CDTF">2018-01-23T11:21:00Z</dcterms:created>
  <dcterms:modified xsi:type="dcterms:W3CDTF">2018-01-25T09:12:00Z</dcterms:modified>
</cp:coreProperties>
</file>